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2"/>
        <w:gridCol w:w="2592"/>
      </w:tblGrid>
      <w:tr w:rsidR="001E2F0E" w:rsidTr="00DE499E">
        <w:trPr>
          <w:jc w:val="right"/>
        </w:trPr>
        <w:tc>
          <w:tcPr>
            <w:tcW w:w="2592" w:type="dxa"/>
            <w:shd w:val="clear" w:color="auto" w:fill="auto"/>
          </w:tcPr>
          <w:p w:rsidR="001E2F0E" w:rsidRPr="00FF010D" w:rsidRDefault="001E2F0E" w:rsidP="00DE499E">
            <w:pPr>
              <w:pStyle w:val="Direccin2"/>
              <w:rPr>
                <w:b/>
              </w:rPr>
            </w:pPr>
            <w:bookmarkStart w:id="0" w:name="_GoBack"/>
            <w:bookmarkEnd w:id="0"/>
          </w:p>
        </w:tc>
        <w:tc>
          <w:tcPr>
            <w:tcW w:w="2592" w:type="dxa"/>
            <w:shd w:val="clear" w:color="auto" w:fill="auto"/>
          </w:tcPr>
          <w:p w:rsidR="001E2F0E" w:rsidRPr="00FF010D" w:rsidRDefault="001E2F0E" w:rsidP="00DE499E">
            <w:pPr>
              <w:pStyle w:val="Direccin1"/>
              <w:rPr>
                <w:b/>
              </w:rPr>
            </w:pPr>
            <w:r w:rsidRPr="00FF010D">
              <w:rPr>
                <w:b/>
              </w:rPr>
              <w:t>Teléfono 52 480388   9-57082751</w:t>
            </w:r>
          </w:p>
          <w:p w:rsidR="001E2F0E" w:rsidRPr="00FF010D" w:rsidRDefault="001E2F0E" w:rsidP="00DE499E">
            <w:pPr>
              <w:pStyle w:val="Direccin1"/>
              <w:rPr>
                <w:b/>
              </w:rPr>
            </w:pPr>
            <w:r w:rsidRPr="00FF010D">
              <w:rPr>
                <w:b/>
              </w:rPr>
              <w:t>Correo electrónico pablocorrea.martin@gmail.com</w:t>
            </w:r>
          </w:p>
        </w:tc>
      </w:tr>
    </w:tbl>
    <w:p w:rsidR="001E2F0E" w:rsidRDefault="005F0056" w:rsidP="00041FFE">
      <w:pPr>
        <w:pStyle w:val="Nombre"/>
        <w:ind w:left="0"/>
        <w:rPr>
          <w:sz w:val="22"/>
          <w:szCs w:val="22"/>
        </w:rPr>
      </w:pPr>
      <w:r>
        <w:rPr>
          <w:noProof/>
          <w:sz w:val="22"/>
          <w:szCs w:val="22"/>
          <w:lang w:val="es-CL" w:eastAsia="es-CL"/>
        </w:rPr>
        <w:drawing>
          <wp:inline distT="0" distB="0" distL="0" distR="0">
            <wp:extent cx="1381125" cy="1581150"/>
            <wp:effectExtent l="0" t="0" r="0" b="0"/>
            <wp:docPr id="2" name="Imagen 2" descr="C:\Users\PABLO\Desktop\documentos Pablo\fot cv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BLO\Desktop\documentos Pablo\fot cv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FFE">
        <w:rPr>
          <w:sz w:val="22"/>
          <w:szCs w:val="22"/>
        </w:rPr>
        <w:t xml:space="preserve">    </w:t>
      </w:r>
      <w:r w:rsidR="001E2F0E" w:rsidRPr="00A252DD">
        <w:rPr>
          <w:sz w:val="22"/>
          <w:szCs w:val="22"/>
        </w:rPr>
        <w:t>PABLO  CORREA  MARTIN</w:t>
      </w:r>
    </w:p>
    <w:p w:rsidR="00BB0505" w:rsidRPr="00BB0505" w:rsidRDefault="00BB0505" w:rsidP="00BB0505"/>
    <w:p w:rsidR="001E2F0E" w:rsidRPr="00A252DD" w:rsidRDefault="001E2F0E" w:rsidP="001E2F0E">
      <w:pPr>
        <w:rPr>
          <w:b/>
          <w:sz w:val="22"/>
          <w:szCs w:val="22"/>
        </w:rPr>
      </w:pPr>
      <w:r w:rsidRPr="00A252DD">
        <w:rPr>
          <w:b/>
          <w:sz w:val="22"/>
          <w:szCs w:val="22"/>
        </w:rPr>
        <w:t>PERFIL:</w:t>
      </w:r>
    </w:p>
    <w:p w:rsidR="001E2F0E" w:rsidRPr="00A252DD" w:rsidRDefault="001E2F0E" w:rsidP="001E2F0E">
      <w:pPr>
        <w:pStyle w:val="Logro"/>
        <w:numPr>
          <w:ilvl w:val="0"/>
          <w:numId w:val="0"/>
        </w:numPr>
        <w:jc w:val="both"/>
        <w:rPr>
          <w:sz w:val="22"/>
          <w:szCs w:val="22"/>
        </w:rPr>
      </w:pPr>
      <w:r w:rsidRPr="00A252DD">
        <w:rPr>
          <w:sz w:val="22"/>
          <w:szCs w:val="22"/>
        </w:rPr>
        <w:t>Me he desarrollado por 17 años en la  administración y logísticas de repuestos e insumos  para la operación de la gran minería en distintas faenas del norte del país, Trabajando en los departamentos de abastecimiento y bodega. Me adapto fácilmente a los equipos de trabajo, habituado a trabajar con presión y a las más exigentes normas de seguridad</w:t>
      </w:r>
    </w:p>
    <w:p w:rsidR="001E2F0E" w:rsidRPr="00A252DD" w:rsidRDefault="001E2F0E" w:rsidP="001E2F0E">
      <w:pPr>
        <w:rPr>
          <w:sz w:val="22"/>
          <w:szCs w:val="22"/>
        </w:rPr>
      </w:pPr>
    </w:p>
    <w:tbl>
      <w:tblPr>
        <w:tblW w:w="103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833"/>
        <w:gridCol w:w="317"/>
      </w:tblGrid>
      <w:tr w:rsidR="001E2F0E" w:rsidRPr="00A252DD" w:rsidTr="00DE499E">
        <w:tc>
          <w:tcPr>
            <w:tcW w:w="2160" w:type="dxa"/>
            <w:shd w:val="clear" w:color="auto" w:fill="auto"/>
          </w:tcPr>
          <w:p w:rsidR="001E2F0E" w:rsidRPr="00A252DD" w:rsidRDefault="001E2F0E" w:rsidP="00DE499E">
            <w:pPr>
              <w:pStyle w:val="Ttulodeseccin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Información personal</w:t>
            </w:r>
          </w:p>
        </w:tc>
        <w:tc>
          <w:tcPr>
            <w:tcW w:w="8150" w:type="dxa"/>
            <w:gridSpan w:val="2"/>
            <w:shd w:val="clear" w:color="auto" w:fill="auto"/>
          </w:tcPr>
          <w:p w:rsidR="001E2F0E" w:rsidRPr="00A252DD" w:rsidRDefault="001E2F0E" w:rsidP="00DE499E">
            <w:pPr>
              <w:pStyle w:val="Logro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Estado </w:t>
            </w:r>
            <w:proofErr w:type="spellStart"/>
            <w:r w:rsidRPr="00A252DD">
              <w:rPr>
                <w:sz w:val="22"/>
                <w:szCs w:val="22"/>
              </w:rPr>
              <w:t>civil:Casado</w:t>
            </w:r>
            <w:proofErr w:type="spellEnd"/>
          </w:p>
          <w:p w:rsidR="001E2F0E" w:rsidRPr="00A252DD" w:rsidRDefault="001E2F0E" w:rsidP="00DE499E">
            <w:pPr>
              <w:pStyle w:val="Logro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Nacionalidad: chilena</w:t>
            </w:r>
          </w:p>
          <w:p w:rsidR="001E2F0E" w:rsidRPr="00A252DD" w:rsidRDefault="001E2F0E" w:rsidP="00DE499E">
            <w:pPr>
              <w:pStyle w:val="Logro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Edad:44</w:t>
            </w:r>
          </w:p>
          <w:p w:rsidR="001E2F0E" w:rsidRPr="00A252DD" w:rsidRDefault="001E2F0E" w:rsidP="00DE499E">
            <w:pPr>
              <w:pStyle w:val="Logro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Lugar de nacimiento: Coquimbo Octubre de 1969</w:t>
            </w:r>
          </w:p>
          <w:p w:rsidR="001E2F0E" w:rsidRPr="00A252DD" w:rsidRDefault="001E2F0E" w:rsidP="00DE499E">
            <w:pPr>
              <w:pStyle w:val="Logro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Rut: 11.439.815.2</w:t>
            </w:r>
          </w:p>
        </w:tc>
      </w:tr>
      <w:tr w:rsidR="001E2F0E" w:rsidRPr="00A252DD" w:rsidTr="00DE499E">
        <w:tc>
          <w:tcPr>
            <w:tcW w:w="2160" w:type="dxa"/>
            <w:shd w:val="clear" w:color="auto" w:fill="auto"/>
          </w:tcPr>
          <w:p w:rsidR="001E2F0E" w:rsidRPr="00A252DD" w:rsidRDefault="001E2F0E" w:rsidP="00DE499E">
            <w:pPr>
              <w:pStyle w:val="Ttulodeseccin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Educación Media</w:t>
            </w:r>
          </w:p>
        </w:tc>
        <w:tc>
          <w:tcPr>
            <w:tcW w:w="8150" w:type="dxa"/>
            <w:gridSpan w:val="2"/>
            <w:shd w:val="clear" w:color="auto" w:fill="auto"/>
          </w:tcPr>
          <w:p w:rsidR="001E2F0E" w:rsidRPr="00A252DD" w:rsidRDefault="001E2F0E" w:rsidP="00DE499E">
            <w:pPr>
              <w:pStyle w:val="Objetivo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 Liceo Gregorio Cordobés   La Serena</w:t>
            </w:r>
          </w:p>
        </w:tc>
      </w:tr>
      <w:tr w:rsidR="001E2F0E" w:rsidRPr="00A252DD" w:rsidTr="00DE499E">
        <w:tc>
          <w:tcPr>
            <w:tcW w:w="2160" w:type="dxa"/>
            <w:shd w:val="clear" w:color="auto" w:fill="auto"/>
          </w:tcPr>
          <w:p w:rsidR="001E2F0E" w:rsidRPr="00A252DD" w:rsidRDefault="001E2F0E" w:rsidP="00DE499E">
            <w:pPr>
              <w:pStyle w:val="Ttulodeseccin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Educación Superior</w:t>
            </w:r>
          </w:p>
        </w:tc>
        <w:tc>
          <w:tcPr>
            <w:tcW w:w="8150" w:type="dxa"/>
            <w:gridSpan w:val="2"/>
            <w:shd w:val="clear" w:color="auto" w:fill="auto"/>
          </w:tcPr>
          <w:p w:rsidR="001E2F0E" w:rsidRPr="00A252DD" w:rsidRDefault="001E2F0E" w:rsidP="00DE499E">
            <w:pPr>
              <w:pStyle w:val="Compaa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 1989 Administración Agrícola Universidad de la Serena                                                  (Cierre de Carrera)</w:t>
            </w:r>
            <w:r w:rsidRPr="00A252DD">
              <w:rPr>
                <w:sz w:val="22"/>
                <w:szCs w:val="22"/>
              </w:rPr>
              <w:tab/>
            </w:r>
          </w:p>
          <w:p w:rsidR="001E2F0E" w:rsidRPr="00A252DD" w:rsidRDefault="001E2F0E" w:rsidP="00DE499E">
            <w:pPr>
              <w:pStyle w:val="Cargo"/>
              <w:rPr>
                <w:sz w:val="22"/>
                <w:szCs w:val="22"/>
              </w:rPr>
            </w:pPr>
          </w:p>
        </w:tc>
      </w:tr>
      <w:tr w:rsidR="001E2F0E" w:rsidRPr="00A252DD" w:rsidTr="00DE499E">
        <w:tc>
          <w:tcPr>
            <w:tcW w:w="2160" w:type="dxa"/>
            <w:shd w:val="clear" w:color="auto" w:fill="auto"/>
          </w:tcPr>
          <w:p w:rsidR="001E2F0E" w:rsidRPr="00A252DD" w:rsidRDefault="001E2F0E" w:rsidP="00DE499E">
            <w:pPr>
              <w:pStyle w:val="Ttulodeseccin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Educación Superior</w:t>
            </w:r>
          </w:p>
        </w:tc>
        <w:tc>
          <w:tcPr>
            <w:tcW w:w="8150" w:type="dxa"/>
            <w:gridSpan w:val="2"/>
            <w:shd w:val="clear" w:color="auto" w:fill="auto"/>
          </w:tcPr>
          <w:p w:rsidR="001E2F0E" w:rsidRPr="00A252DD" w:rsidRDefault="001E2F0E" w:rsidP="00DE499E">
            <w:pPr>
              <w:pStyle w:val="Compaa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 1990-1993 Egresado de Administración y explotación de Predios Agrícolas                                              Mención Vides y Frutales  INACAP La Serena</w:t>
            </w:r>
            <w:r w:rsidRPr="00A252DD">
              <w:rPr>
                <w:sz w:val="22"/>
                <w:szCs w:val="22"/>
              </w:rPr>
              <w:tab/>
            </w:r>
          </w:p>
          <w:p w:rsidR="001E2F0E" w:rsidRPr="00A252DD" w:rsidRDefault="001E2F0E" w:rsidP="00DE499E">
            <w:pPr>
              <w:pStyle w:val="Logro"/>
              <w:numPr>
                <w:ilvl w:val="0"/>
                <w:numId w:val="0"/>
              </w:numPr>
              <w:rPr>
                <w:sz w:val="22"/>
                <w:szCs w:val="22"/>
              </w:rPr>
            </w:pPr>
          </w:p>
        </w:tc>
      </w:tr>
      <w:tr w:rsidR="001E2F0E" w:rsidRPr="00A252DD" w:rsidTr="00DE499E">
        <w:tc>
          <w:tcPr>
            <w:tcW w:w="2160" w:type="dxa"/>
            <w:shd w:val="clear" w:color="auto" w:fill="auto"/>
          </w:tcPr>
          <w:p w:rsidR="001E2F0E" w:rsidRPr="00A252DD" w:rsidRDefault="001E2F0E" w:rsidP="00DE499E">
            <w:pPr>
              <w:pStyle w:val="Ttulodeseccin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Experiencia Profesional</w:t>
            </w:r>
          </w:p>
        </w:tc>
        <w:tc>
          <w:tcPr>
            <w:tcW w:w="8150" w:type="dxa"/>
            <w:gridSpan w:val="2"/>
            <w:shd w:val="clear" w:color="auto" w:fill="auto"/>
          </w:tcPr>
          <w:p w:rsidR="001E2F0E" w:rsidRDefault="001E2F0E" w:rsidP="001E2F0E">
            <w:pPr>
              <w:pStyle w:val="Objetivo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                                                                                                    </w:t>
            </w:r>
          </w:p>
          <w:p w:rsidR="001E2F0E" w:rsidRDefault="001E2F0E" w:rsidP="001E2F0E">
            <w:pPr>
              <w:pStyle w:val="Objetivo"/>
              <w:rPr>
                <w:sz w:val="22"/>
                <w:szCs w:val="22"/>
              </w:rPr>
            </w:pPr>
          </w:p>
          <w:p w:rsidR="001E2F0E" w:rsidRPr="00A252DD" w:rsidRDefault="001E2F0E" w:rsidP="001E2F0E">
            <w:pPr>
              <w:pStyle w:val="Objetivo"/>
              <w:numPr>
                <w:ilvl w:val="1"/>
                <w:numId w:val="3"/>
              </w:numPr>
              <w:tabs>
                <w:tab w:val="clear" w:pos="1410"/>
              </w:tabs>
              <w:ind w:left="392" w:firstLine="0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Cooperativa Agrícola </w:t>
            </w:r>
            <w:proofErr w:type="spellStart"/>
            <w:r w:rsidRPr="00A252DD">
              <w:rPr>
                <w:sz w:val="22"/>
                <w:szCs w:val="22"/>
              </w:rPr>
              <w:t>Pisquera</w:t>
            </w:r>
            <w:proofErr w:type="spellEnd"/>
            <w:r w:rsidRPr="00A252DD">
              <w:rPr>
                <w:sz w:val="22"/>
                <w:szCs w:val="22"/>
              </w:rPr>
              <w:t xml:space="preserve"> </w:t>
            </w:r>
            <w:r w:rsidRPr="00A252DD">
              <w:rPr>
                <w:b/>
                <w:sz w:val="22"/>
                <w:szCs w:val="22"/>
              </w:rPr>
              <w:t>Cape</w:t>
            </w:r>
            <w:r w:rsidRPr="00A252DD">
              <w:rPr>
                <w:sz w:val="22"/>
                <w:szCs w:val="22"/>
              </w:rPr>
              <w:t xml:space="preserve">l </w:t>
            </w:r>
          </w:p>
          <w:p w:rsidR="001E2F0E" w:rsidRPr="00A252DD" w:rsidRDefault="001E2F0E" w:rsidP="001E2F0E">
            <w:pPr>
              <w:pStyle w:val="Objetivo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Planta: Piedra Colgada Copiapó  ,planta </w:t>
            </w:r>
            <w:proofErr w:type="spellStart"/>
            <w:r w:rsidRPr="00A252DD">
              <w:rPr>
                <w:sz w:val="22"/>
                <w:szCs w:val="22"/>
              </w:rPr>
              <w:t>Punitaqui</w:t>
            </w:r>
            <w:proofErr w:type="spellEnd"/>
            <w:r w:rsidRPr="00A252DD">
              <w:rPr>
                <w:sz w:val="22"/>
                <w:szCs w:val="22"/>
              </w:rPr>
              <w:t xml:space="preserve"> Ovalle                                             CARGO: JEFE DE VINIFICAION Y DESTILACION  </w:t>
            </w:r>
          </w:p>
          <w:p w:rsidR="001E2F0E" w:rsidRPr="00A252DD" w:rsidRDefault="001E2F0E" w:rsidP="001E2F0E">
            <w:pPr>
              <w:pStyle w:val="Objetivo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Responsable de la primera etapa en el proceso de destilación</w:t>
            </w:r>
          </w:p>
          <w:p w:rsidR="001E2F0E" w:rsidRPr="00A252DD" w:rsidRDefault="001E2F0E" w:rsidP="001E2F0E">
            <w:pPr>
              <w:pStyle w:val="Objetivo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Administración de personal el proceso de Vendimia</w:t>
            </w:r>
          </w:p>
          <w:p w:rsidR="001E2F0E" w:rsidRPr="00A252DD" w:rsidRDefault="001E2F0E" w:rsidP="001E2F0E">
            <w:pPr>
              <w:pStyle w:val="Objetivo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Ejecución de los programas de producción Vinífera </w:t>
            </w:r>
          </w:p>
        </w:tc>
      </w:tr>
      <w:tr w:rsidR="001E2F0E" w:rsidRPr="00A252DD" w:rsidTr="00DE499E">
        <w:tc>
          <w:tcPr>
            <w:tcW w:w="2160" w:type="dxa"/>
            <w:shd w:val="clear" w:color="auto" w:fill="auto"/>
          </w:tcPr>
          <w:p w:rsidR="001E2F0E" w:rsidRPr="00A252DD" w:rsidRDefault="001E2F0E" w:rsidP="00DE499E">
            <w:pPr>
              <w:pStyle w:val="Ttulodeseccin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Experiencia laboral</w:t>
            </w:r>
          </w:p>
        </w:tc>
        <w:tc>
          <w:tcPr>
            <w:tcW w:w="8150" w:type="dxa"/>
            <w:gridSpan w:val="2"/>
            <w:shd w:val="clear" w:color="auto" w:fill="auto"/>
          </w:tcPr>
          <w:p w:rsidR="001E2F0E" w:rsidRPr="00A252DD" w:rsidRDefault="00283090" w:rsidP="00DE499E">
            <w:pPr>
              <w:pStyle w:val="Objetivo"/>
              <w:ind w:left="392" w:right="-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</w:t>
            </w:r>
            <w:r w:rsidR="001E2F0E" w:rsidRPr="00A252DD">
              <w:rPr>
                <w:sz w:val="22"/>
                <w:szCs w:val="22"/>
              </w:rPr>
              <w:t>-2005                                                                                                                   MAQUINARIAS Y CONST.</w:t>
            </w:r>
            <w:r w:rsidR="001E2F0E" w:rsidRPr="007D31F2">
              <w:rPr>
                <w:sz w:val="22"/>
                <w:szCs w:val="22"/>
              </w:rPr>
              <w:t>CERROALTO</w:t>
            </w:r>
            <w:r w:rsidR="001E2F0E" w:rsidRPr="00A252DD">
              <w:rPr>
                <w:sz w:val="22"/>
                <w:szCs w:val="22"/>
              </w:rPr>
              <w:t xml:space="preserve">                                                                                                                      FAENA MANTO VERDE                                                                                                   </w:t>
            </w:r>
            <w:r w:rsidR="001E2F0E" w:rsidRPr="00A252DD">
              <w:rPr>
                <w:b/>
                <w:sz w:val="22"/>
                <w:szCs w:val="22"/>
              </w:rPr>
              <w:t>CARGO</w:t>
            </w:r>
            <w:r w:rsidR="001E2F0E" w:rsidRPr="00A252DD">
              <w:rPr>
                <w:sz w:val="22"/>
                <w:szCs w:val="22"/>
              </w:rPr>
              <w:t xml:space="preserve"> : JEFE  DE BODEGA 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4"/>
              </w:numPr>
              <w:tabs>
                <w:tab w:val="clear" w:pos="720"/>
                <w:tab w:val="num" w:pos="1809"/>
              </w:tabs>
              <w:ind w:left="1809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Control de repuestos para maquinaria pesada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4"/>
              </w:numPr>
              <w:tabs>
                <w:tab w:val="clear" w:pos="720"/>
                <w:tab w:val="num" w:pos="1809"/>
              </w:tabs>
              <w:ind w:left="1809"/>
              <w:rPr>
                <w:sz w:val="22"/>
                <w:szCs w:val="22"/>
                <w:lang w:val="en-US"/>
              </w:rPr>
            </w:pPr>
            <w:proofErr w:type="spellStart"/>
            <w:r w:rsidRPr="00A252DD">
              <w:rPr>
                <w:sz w:val="22"/>
                <w:szCs w:val="22"/>
                <w:lang w:val="en-US"/>
              </w:rPr>
              <w:t>Equipos</w:t>
            </w:r>
            <w:proofErr w:type="spellEnd"/>
            <w:r w:rsidRPr="00A252DD">
              <w:rPr>
                <w:sz w:val="22"/>
                <w:szCs w:val="22"/>
                <w:lang w:val="en-US"/>
              </w:rPr>
              <w:t xml:space="preserve"> : Caterpillar, dresser, Ingersoll Rand, Cummins, Komatsu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4"/>
              </w:numPr>
              <w:tabs>
                <w:tab w:val="clear" w:pos="720"/>
                <w:tab w:val="num" w:pos="1809"/>
              </w:tabs>
              <w:ind w:left="1809"/>
              <w:rPr>
                <w:sz w:val="22"/>
                <w:szCs w:val="22"/>
                <w:lang w:val="es-MX"/>
              </w:rPr>
            </w:pPr>
            <w:r w:rsidRPr="00A252DD">
              <w:rPr>
                <w:sz w:val="22"/>
                <w:szCs w:val="22"/>
                <w:lang w:val="es-MX"/>
              </w:rPr>
              <w:t xml:space="preserve">Armado de Flexibles Caterpillar (Certificación </w:t>
            </w:r>
            <w:proofErr w:type="spellStart"/>
            <w:r w:rsidRPr="00A252DD">
              <w:rPr>
                <w:sz w:val="22"/>
                <w:szCs w:val="22"/>
                <w:lang w:val="es-MX"/>
              </w:rPr>
              <w:t>Finning</w:t>
            </w:r>
            <w:proofErr w:type="spellEnd"/>
            <w:r w:rsidRPr="00A252DD">
              <w:rPr>
                <w:sz w:val="22"/>
                <w:szCs w:val="22"/>
                <w:lang w:val="es-MX"/>
              </w:rPr>
              <w:t>)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4"/>
              </w:numPr>
              <w:tabs>
                <w:tab w:val="clear" w:pos="720"/>
                <w:tab w:val="num" w:pos="1809"/>
              </w:tabs>
              <w:ind w:left="1809"/>
              <w:rPr>
                <w:sz w:val="22"/>
                <w:szCs w:val="22"/>
                <w:lang w:val="es-MX"/>
              </w:rPr>
            </w:pPr>
            <w:r w:rsidRPr="00A252DD">
              <w:rPr>
                <w:sz w:val="22"/>
                <w:szCs w:val="22"/>
                <w:lang w:val="es-MX"/>
              </w:rPr>
              <w:t>Experiencia en auditorías externas e internas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4"/>
              </w:numPr>
              <w:tabs>
                <w:tab w:val="clear" w:pos="720"/>
                <w:tab w:val="num" w:pos="1809"/>
              </w:tabs>
              <w:ind w:left="1809"/>
              <w:rPr>
                <w:sz w:val="22"/>
                <w:szCs w:val="22"/>
                <w:lang w:val="es-MX"/>
              </w:rPr>
            </w:pPr>
            <w:r w:rsidRPr="00A252DD">
              <w:rPr>
                <w:sz w:val="22"/>
                <w:szCs w:val="22"/>
                <w:lang w:val="es-MX"/>
              </w:rPr>
              <w:t xml:space="preserve">Control y Administración de Consignaciones 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4"/>
              </w:numPr>
              <w:tabs>
                <w:tab w:val="clear" w:pos="720"/>
                <w:tab w:val="num" w:pos="1809"/>
              </w:tabs>
              <w:ind w:left="1809"/>
              <w:rPr>
                <w:sz w:val="22"/>
                <w:szCs w:val="22"/>
                <w:lang w:val="es-MX"/>
              </w:rPr>
            </w:pPr>
            <w:r w:rsidRPr="00A252DD">
              <w:rPr>
                <w:sz w:val="22"/>
                <w:szCs w:val="22"/>
                <w:lang w:val="es-MX"/>
              </w:rPr>
              <w:t xml:space="preserve">Control de </w:t>
            </w:r>
            <w:proofErr w:type="spellStart"/>
            <w:r w:rsidRPr="00A252DD">
              <w:rPr>
                <w:sz w:val="22"/>
                <w:szCs w:val="22"/>
                <w:lang w:val="es-MX"/>
              </w:rPr>
              <w:t>Cartola</w:t>
            </w:r>
            <w:proofErr w:type="spellEnd"/>
            <w:r w:rsidRPr="00A252DD">
              <w:rPr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A252DD">
              <w:rPr>
                <w:sz w:val="22"/>
                <w:szCs w:val="22"/>
                <w:lang w:val="es-MX"/>
              </w:rPr>
              <w:t>Cardex</w:t>
            </w:r>
            <w:proofErr w:type="spellEnd"/>
            <w:r w:rsidRPr="00A252DD">
              <w:rPr>
                <w:sz w:val="22"/>
                <w:szCs w:val="22"/>
                <w:lang w:val="es-MX"/>
              </w:rPr>
              <w:t xml:space="preserve"> (File </w:t>
            </w:r>
            <w:proofErr w:type="spellStart"/>
            <w:r w:rsidRPr="00A252DD">
              <w:rPr>
                <w:sz w:val="22"/>
                <w:szCs w:val="22"/>
                <w:lang w:val="es-MX"/>
              </w:rPr>
              <w:t>Marker</w:t>
            </w:r>
            <w:proofErr w:type="spellEnd"/>
            <w:r w:rsidRPr="00A252DD">
              <w:rPr>
                <w:sz w:val="22"/>
                <w:szCs w:val="22"/>
                <w:lang w:val="es-MX"/>
              </w:rPr>
              <w:t>)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4"/>
              </w:numPr>
              <w:tabs>
                <w:tab w:val="clear" w:pos="720"/>
                <w:tab w:val="num" w:pos="1809"/>
              </w:tabs>
              <w:ind w:left="1809"/>
              <w:rPr>
                <w:sz w:val="22"/>
                <w:szCs w:val="22"/>
                <w:lang w:val="es-MX"/>
              </w:rPr>
            </w:pPr>
            <w:r w:rsidRPr="00A252DD">
              <w:rPr>
                <w:sz w:val="22"/>
                <w:szCs w:val="22"/>
                <w:lang w:val="es-MX"/>
              </w:rPr>
              <w:t>Control de inventarios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4"/>
              </w:numPr>
              <w:tabs>
                <w:tab w:val="clear" w:pos="720"/>
                <w:tab w:val="num" w:pos="1809"/>
              </w:tabs>
              <w:ind w:left="1809"/>
              <w:rPr>
                <w:sz w:val="22"/>
                <w:szCs w:val="22"/>
                <w:lang w:val="es-MX"/>
              </w:rPr>
            </w:pPr>
            <w:r w:rsidRPr="00A252DD">
              <w:rPr>
                <w:sz w:val="22"/>
                <w:szCs w:val="22"/>
                <w:lang w:val="es-MX"/>
              </w:rPr>
              <w:lastRenderedPageBreak/>
              <w:t>Trabajos bajo Certificación ISO 9000;2000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4"/>
              </w:numPr>
              <w:tabs>
                <w:tab w:val="clear" w:pos="720"/>
                <w:tab w:val="num" w:pos="1809"/>
              </w:tabs>
              <w:ind w:left="1809"/>
              <w:rPr>
                <w:sz w:val="22"/>
                <w:szCs w:val="22"/>
                <w:lang w:val="es-MX"/>
              </w:rPr>
            </w:pPr>
            <w:r w:rsidRPr="00A252DD">
              <w:rPr>
                <w:sz w:val="22"/>
                <w:szCs w:val="22"/>
                <w:lang w:val="es-MX"/>
              </w:rPr>
              <w:t>Trabajo bajo normas SHEQ OHSAS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4"/>
              </w:numPr>
              <w:tabs>
                <w:tab w:val="clear" w:pos="720"/>
                <w:tab w:val="num" w:pos="1809"/>
              </w:tabs>
              <w:ind w:left="1809"/>
              <w:rPr>
                <w:sz w:val="22"/>
                <w:szCs w:val="22"/>
                <w:lang w:val="es-MX"/>
              </w:rPr>
            </w:pPr>
            <w:r w:rsidRPr="00A252DD">
              <w:rPr>
                <w:sz w:val="22"/>
                <w:szCs w:val="22"/>
                <w:lang w:val="es-MX"/>
              </w:rPr>
              <w:t>Trabajo bajo normas ISO 9000 - 14000</w:t>
            </w:r>
          </w:p>
        </w:tc>
      </w:tr>
      <w:tr w:rsidR="001E2F0E" w:rsidRPr="00A252DD" w:rsidTr="00F945BE">
        <w:trPr>
          <w:gridAfter w:val="1"/>
          <w:wAfter w:w="317" w:type="dxa"/>
        </w:trPr>
        <w:tc>
          <w:tcPr>
            <w:tcW w:w="9993" w:type="dxa"/>
            <w:gridSpan w:val="2"/>
            <w:shd w:val="clear" w:color="auto" w:fill="auto"/>
          </w:tcPr>
          <w:p w:rsidR="007D31F2" w:rsidRDefault="007D31F2" w:rsidP="00DE499E">
            <w:pPr>
              <w:pStyle w:val="Objetivo"/>
              <w:ind w:left="2552" w:right="-220"/>
              <w:rPr>
                <w:sz w:val="22"/>
                <w:szCs w:val="22"/>
              </w:rPr>
            </w:pPr>
          </w:p>
          <w:p w:rsidR="007D31F2" w:rsidRDefault="007D31F2" w:rsidP="00DE499E">
            <w:pPr>
              <w:pStyle w:val="Objetivo"/>
              <w:ind w:left="2552" w:right="-220"/>
              <w:rPr>
                <w:sz w:val="22"/>
                <w:szCs w:val="22"/>
              </w:rPr>
            </w:pPr>
          </w:p>
          <w:p w:rsidR="001E2F0E" w:rsidRPr="00A252DD" w:rsidRDefault="001E2F0E" w:rsidP="00533DAA">
            <w:pPr>
              <w:pStyle w:val="Objetivo"/>
              <w:ind w:left="2494" w:right="-220"/>
              <w:rPr>
                <w:sz w:val="22"/>
                <w:szCs w:val="22"/>
              </w:rPr>
            </w:pPr>
            <w:r w:rsidRPr="007D31F2">
              <w:rPr>
                <w:b/>
                <w:sz w:val="22"/>
                <w:szCs w:val="22"/>
              </w:rPr>
              <w:t xml:space="preserve">2005-2006                                                                                                                        </w:t>
            </w:r>
            <w:r w:rsidRPr="00A252DD">
              <w:rPr>
                <w:sz w:val="22"/>
                <w:szCs w:val="22"/>
              </w:rPr>
              <w:t>MAQUINARIAS Y CONST.</w:t>
            </w:r>
            <w:r w:rsidRPr="007D31F2">
              <w:rPr>
                <w:sz w:val="22"/>
                <w:szCs w:val="22"/>
              </w:rPr>
              <w:t>CERROALTO</w:t>
            </w:r>
            <w:r w:rsidRPr="00A252DD">
              <w:rPr>
                <w:sz w:val="22"/>
                <w:szCs w:val="22"/>
              </w:rPr>
              <w:t xml:space="preserve">                                                                                                                      FAENA PUERTO SECO (CALAMA)                                                              </w:t>
            </w:r>
            <w:r w:rsidRPr="00A252DD">
              <w:rPr>
                <w:b/>
                <w:sz w:val="22"/>
                <w:szCs w:val="22"/>
              </w:rPr>
              <w:t>CARGO</w:t>
            </w:r>
            <w:r w:rsidRPr="00A252DD">
              <w:rPr>
                <w:sz w:val="22"/>
                <w:szCs w:val="22"/>
              </w:rPr>
              <w:t xml:space="preserve"> : JEFE BODEGA (reporta a Sub-Gerencia de Abastecimiento)</w:t>
            </w:r>
          </w:p>
          <w:p w:rsidR="001E2F0E" w:rsidRPr="00A252DD" w:rsidRDefault="001E2F0E" w:rsidP="00533DAA">
            <w:pPr>
              <w:pStyle w:val="Textoindependiente"/>
              <w:numPr>
                <w:ilvl w:val="0"/>
                <w:numId w:val="5"/>
              </w:numPr>
              <w:tabs>
                <w:tab w:val="clear" w:pos="720"/>
                <w:tab w:val="num" w:pos="3969"/>
              </w:tabs>
              <w:ind w:left="3969" w:hanging="283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Administración de personal y bodega Central Norte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5"/>
              </w:numPr>
              <w:tabs>
                <w:tab w:val="clear" w:pos="720"/>
                <w:tab w:val="num" w:pos="3969"/>
              </w:tabs>
              <w:ind w:left="3969" w:hanging="283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Logística y Abastecimiento de Faenas </w:t>
            </w:r>
            <w:proofErr w:type="spellStart"/>
            <w:r w:rsidRPr="00A252DD">
              <w:rPr>
                <w:sz w:val="22"/>
                <w:szCs w:val="22"/>
              </w:rPr>
              <w:t>Radomiro</w:t>
            </w:r>
            <w:proofErr w:type="spellEnd"/>
            <w:r w:rsidRPr="00A252DD">
              <w:rPr>
                <w:sz w:val="22"/>
                <w:szCs w:val="22"/>
              </w:rPr>
              <w:t xml:space="preserve"> Tomic,</w:t>
            </w:r>
            <w:r w:rsidR="00C73448">
              <w:rPr>
                <w:sz w:val="22"/>
                <w:szCs w:val="22"/>
              </w:rPr>
              <w:t xml:space="preserve">  </w:t>
            </w:r>
            <w:r w:rsidRPr="00A252DD">
              <w:rPr>
                <w:sz w:val="22"/>
                <w:szCs w:val="22"/>
              </w:rPr>
              <w:t xml:space="preserve">Gaby, </w:t>
            </w:r>
            <w:proofErr w:type="spellStart"/>
            <w:r w:rsidRPr="00A252DD">
              <w:rPr>
                <w:sz w:val="22"/>
                <w:szCs w:val="22"/>
              </w:rPr>
              <w:t>Spence</w:t>
            </w:r>
            <w:proofErr w:type="spellEnd"/>
            <w:r w:rsidRPr="00A252DD">
              <w:rPr>
                <w:sz w:val="22"/>
                <w:szCs w:val="22"/>
              </w:rPr>
              <w:t xml:space="preserve">, </w:t>
            </w:r>
            <w:proofErr w:type="spellStart"/>
            <w:r w:rsidRPr="00A252DD">
              <w:rPr>
                <w:sz w:val="22"/>
                <w:szCs w:val="22"/>
              </w:rPr>
              <w:t>Bara</w:t>
            </w:r>
            <w:proofErr w:type="spellEnd"/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5"/>
              </w:numPr>
              <w:tabs>
                <w:tab w:val="clear" w:pos="720"/>
                <w:tab w:val="num" w:pos="3969"/>
              </w:tabs>
              <w:ind w:left="3969" w:hanging="283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Administración y Control de recursos críticos como son        Lubricantes y Petróleo diesel</w:t>
            </w:r>
          </w:p>
          <w:p w:rsidR="004D3784" w:rsidRDefault="001E2F0E" w:rsidP="001E2F0E">
            <w:pPr>
              <w:pStyle w:val="Textoindependiente"/>
              <w:numPr>
                <w:ilvl w:val="0"/>
                <w:numId w:val="5"/>
              </w:numPr>
              <w:tabs>
                <w:tab w:val="clear" w:pos="720"/>
                <w:tab w:val="num" w:pos="3969"/>
              </w:tabs>
              <w:ind w:left="3969" w:hanging="283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Estadística , control  y seguimiento de componentes</w:t>
            </w:r>
            <w:r>
              <w:rPr>
                <w:sz w:val="22"/>
                <w:szCs w:val="22"/>
              </w:rPr>
              <w:t xml:space="preserve"> mayores</w:t>
            </w:r>
          </w:p>
          <w:p w:rsidR="001E2F0E" w:rsidRPr="00A252DD" w:rsidRDefault="004D3784" w:rsidP="004D3784">
            <w:pPr>
              <w:pStyle w:val="Textoindependiente"/>
              <w:tabs>
                <w:tab w:val="num" w:pos="3969"/>
              </w:tabs>
              <w:ind w:left="36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1E2F0E" w:rsidRPr="00A252DD">
              <w:rPr>
                <w:sz w:val="22"/>
                <w:szCs w:val="22"/>
              </w:rPr>
              <w:t xml:space="preserve"> nuevos </w:t>
            </w:r>
            <w:r w:rsidR="001E2F0E">
              <w:rPr>
                <w:sz w:val="22"/>
                <w:szCs w:val="22"/>
              </w:rPr>
              <w:t xml:space="preserve"> </w:t>
            </w:r>
            <w:r w:rsidR="001E2F0E" w:rsidRPr="00A252DD">
              <w:rPr>
                <w:sz w:val="22"/>
                <w:szCs w:val="22"/>
              </w:rPr>
              <w:t>como a reparación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5"/>
              </w:numPr>
              <w:tabs>
                <w:tab w:val="clear" w:pos="720"/>
                <w:tab w:val="num" w:pos="3969"/>
              </w:tabs>
              <w:ind w:left="3969" w:hanging="283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Compras técnicas con proveedores  </w:t>
            </w:r>
            <w:proofErr w:type="spellStart"/>
            <w:r w:rsidRPr="00A252DD">
              <w:rPr>
                <w:sz w:val="22"/>
                <w:szCs w:val="22"/>
              </w:rPr>
              <w:t>Finning</w:t>
            </w:r>
            <w:proofErr w:type="spellEnd"/>
            <w:r w:rsidRPr="00A252DD">
              <w:rPr>
                <w:sz w:val="22"/>
                <w:szCs w:val="22"/>
              </w:rPr>
              <w:t xml:space="preserve"> /</w:t>
            </w:r>
            <w:proofErr w:type="spellStart"/>
            <w:r w:rsidRPr="00A252DD">
              <w:rPr>
                <w:sz w:val="22"/>
                <w:szCs w:val="22"/>
              </w:rPr>
              <w:t>Komatsu</w:t>
            </w:r>
            <w:proofErr w:type="spellEnd"/>
            <w:r w:rsidRPr="00A252DD">
              <w:rPr>
                <w:sz w:val="22"/>
                <w:szCs w:val="22"/>
              </w:rPr>
              <w:t xml:space="preserve"> 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5"/>
              </w:numPr>
              <w:tabs>
                <w:tab w:val="clear" w:pos="720"/>
                <w:tab w:val="num" w:pos="3969"/>
              </w:tabs>
              <w:ind w:left="3969" w:hanging="283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Liderando una bodega con más de 40.000 ítems   </w:t>
            </w:r>
          </w:p>
          <w:p w:rsidR="001E2F0E" w:rsidRPr="00A252DD" w:rsidRDefault="001E2F0E" w:rsidP="001E2F0E">
            <w:pPr>
              <w:pStyle w:val="Textoindependiente"/>
              <w:numPr>
                <w:ilvl w:val="0"/>
                <w:numId w:val="5"/>
              </w:numPr>
              <w:tabs>
                <w:tab w:val="clear" w:pos="720"/>
                <w:tab w:val="num" w:pos="3969"/>
              </w:tabs>
              <w:ind w:left="3969" w:hanging="283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Control  y Administración de Consignaciones                     </w:t>
            </w:r>
          </w:p>
          <w:p w:rsidR="001E2F0E" w:rsidRPr="00A252DD" w:rsidRDefault="001E2F0E" w:rsidP="00DE499E">
            <w:pPr>
              <w:pStyle w:val="Textoindependiente"/>
              <w:ind w:left="360"/>
              <w:rPr>
                <w:b/>
                <w:sz w:val="22"/>
                <w:szCs w:val="22"/>
              </w:rPr>
            </w:pPr>
          </w:p>
          <w:p w:rsidR="00240DE5" w:rsidRDefault="001E2F0E" w:rsidP="00240DE5">
            <w:pPr>
              <w:pStyle w:val="Textoindependiente"/>
              <w:ind w:left="2552"/>
              <w:rPr>
                <w:sz w:val="22"/>
                <w:szCs w:val="22"/>
              </w:rPr>
            </w:pPr>
            <w:r w:rsidRPr="00A252DD">
              <w:rPr>
                <w:b/>
                <w:sz w:val="22"/>
                <w:szCs w:val="22"/>
              </w:rPr>
              <w:t xml:space="preserve">2007 - 2008                                                                                                                                      </w:t>
            </w:r>
            <w:r w:rsidRPr="00A252DD">
              <w:rPr>
                <w:sz w:val="22"/>
                <w:szCs w:val="22"/>
              </w:rPr>
              <w:t xml:space="preserve">EMPRESAS </w:t>
            </w:r>
            <w:r w:rsidRPr="00A252DD">
              <w:rPr>
                <w:b/>
                <w:sz w:val="22"/>
                <w:szCs w:val="22"/>
              </w:rPr>
              <w:t xml:space="preserve">VECCHIOLA S.A                                                              </w:t>
            </w:r>
            <w:r w:rsidRPr="00A252DD">
              <w:rPr>
                <w:sz w:val="22"/>
                <w:szCs w:val="22"/>
              </w:rPr>
              <w:t xml:space="preserve">FAENA:DAYTON-ANDACOLLO   </w:t>
            </w:r>
          </w:p>
          <w:p w:rsidR="00240DE5" w:rsidRDefault="00240DE5" w:rsidP="00240DE5">
            <w:pPr>
              <w:pStyle w:val="Textoindependiente"/>
              <w:ind w:left="255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CARGO: JEFE BOEGA</w:t>
            </w:r>
          </w:p>
          <w:p w:rsidR="001E2F0E" w:rsidRPr="00A252DD" w:rsidRDefault="001E2F0E" w:rsidP="00DE499E">
            <w:pPr>
              <w:pStyle w:val="Textoindependiente"/>
              <w:ind w:left="2552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                                                                         </w:t>
            </w:r>
          </w:p>
          <w:p w:rsidR="001E2F0E" w:rsidRPr="00A252DD" w:rsidRDefault="001E2F0E" w:rsidP="00533DAA">
            <w:pPr>
              <w:pStyle w:val="Textoindependiente"/>
              <w:numPr>
                <w:ilvl w:val="0"/>
                <w:numId w:val="7"/>
              </w:numPr>
              <w:tabs>
                <w:tab w:val="left" w:pos="3969"/>
              </w:tabs>
              <w:ind w:left="3798" w:hanging="425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Administración y co</w:t>
            </w:r>
            <w:r w:rsidR="00533DAA">
              <w:rPr>
                <w:sz w:val="22"/>
                <w:szCs w:val="22"/>
              </w:rPr>
              <w:t xml:space="preserve">ntrol de repuestos para equipo </w:t>
            </w:r>
            <w:r w:rsidRPr="00A252DD">
              <w:rPr>
                <w:sz w:val="22"/>
                <w:szCs w:val="22"/>
              </w:rPr>
              <w:t xml:space="preserve"> Caterpillar, </w:t>
            </w:r>
            <w:proofErr w:type="spellStart"/>
            <w:r w:rsidRPr="00A252DD">
              <w:rPr>
                <w:sz w:val="22"/>
                <w:szCs w:val="22"/>
              </w:rPr>
              <w:t>ingersoll</w:t>
            </w:r>
            <w:proofErr w:type="spellEnd"/>
            <w:r w:rsidRPr="00A252DD">
              <w:rPr>
                <w:sz w:val="22"/>
                <w:szCs w:val="22"/>
              </w:rPr>
              <w:t xml:space="preserve">-Rand , </w:t>
            </w:r>
            <w:proofErr w:type="spellStart"/>
            <w:r w:rsidRPr="00A252DD">
              <w:rPr>
                <w:sz w:val="22"/>
                <w:szCs w:val="22"/>
              </w:rPr>
              <w:t>Redrill</w:t>
            </w:r>
            <w:proofErr w:type="spellEnd"/>
            <w:r w:rsidRPr="00A252DD">
              <w:rPr>
                <w:sz w:val="22"/>
                <w:szCs w:val="22"/>
              </w:rPr>
              <w:t xml:space="preserve">, </w:t>
            </w:r>
            <w:proofErr w:type="spellStart"/>
            <w:r w:rsidRPr="00A252DD">
              <w:rPr>
                <w:sz w:val="22"/>
                <w:szCs w:val="22"/>
              </w:rPr>
              <w:t>Kamatsu</w:t>
            </w:r>
            <w:proofErr w:type="spellEnd"/>
            <w:r w:rsidRPr="00A252DD">
              <w:rPr>
                <w:sz w:val="22"/>
                <w:szCs w:val="22"/>
              </w:rPr>
              <w:t xml:space="preserve"> </w:t>
            </w:r>
          </w:p>
          <w:p w:rsidR="001E2F0E" w:rsidRPr="00A252DD" w:rsidRDefault="001E2F0E" w:rsidP="00552B6C">
            <w:pPr>
              <w:pStyle w:val="Textoindependiente"/>
              <w:numPr>
                <w:ilvl w:val="0"/>
                <w:numId w:val="7"/>
              </w:numPr>
              <w:tabs>
                <w:tab w:val="left" w:pos="3686"/>
              </w:tabs>
              <w:ind w:left="3685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Trabajos de Administración y control de sistema bajo  ambiente SAP </w:t>
            </w:r>
          </w:p>
          <w:p w:rsidR="001E2F0E" w:rsidRPr="00A252DD" w:rsidRDefault="001E2F0E" w:rsidP="00552B6C">
            <w:pPr>
              <w:pStyle w:val="Textoindependiente"/>
              <w:numPr>
                <w:ilvl w:val="0"/>
                <w:numId w:val="7"/>
              </w:numPr>
              <w:tabs>
                <w:tab w:val="left" w:pos="3686"/>
              </w:tabs>
              <w:ind w:left="3685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Experiencia en control de inventarios</w:t>
            </w:r>
          </w:p>
          <w:p w:rsidR="001E2F0E" w:rsidRPr="00A252DD" w:rsidRDefault="001E2F0E" w:rsidP="00552B6C">
            <w:pPr>
              <w:pStyle w:val="Textoindependiente"/>
              <w:numPr>
                <w:ilvl w:val="0"/>
                <w:numId w:val="7"/>
              </w:numPr>
              <w:tabs>
                <w:tab w:val="left" w:pos="3686"/>
              </w:tabs>
              <w:ind w:left="3685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Experiencia en abastecimiento, compras de insumos y repuestos</w:t>
            </w:r>
          </w:p>
          <w:p w:rsidR="001E2F0E" w:rsidRPr="00A252DD" w:rsidRDefault="001E2F0E" w:rsidP="00552B6C">
            <w:pPr>
              <w:pStyle w:val="Textoindependiente"/>
              <w:numPr>
                <w:ilvl w:val="0"/>
                <w:numId w:val="7"/>
              </w:numPr>
              <w:tabs>
                <w:tab w:val="left" w:pos="3686"/>
              </w:tabs>
              <w:ind w:left="3685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Control de lubricantes en consignación</w:t>
            </w:r>
          </w:p>
          <w:p w:rsidR="001E2F0E" w:rsidRPr="00A252DD" w:rsidRDefault="001E2F0E" w:rsidP="00DE499E">
            <w:pPr>
              <w:pStyle w:val="Textoindependiente"/>
              <w:tabs>
                <w:tab w:val="left" w:pos="3686"/>
              </w:tabs>
              <w:ind w:left="3969"/>
              <w:rPr>
                <w:sz w:val="22"/>
                <w:szCs w:val="22"/>
              </w:rPr>
            </w:pPr>
          </w:p>
          <w:p w:rsidR="001E2F0E" w:rsidRPr="00A252DD" w:rsidRDefault="001E2F0E" w:rsidP="00DE499E">
            <w:pPr>
              <w:pStyle w:val="Textoindependiente"/>
              <w:rPr>
                <w:b/>
                <w:sz w:val="22"/>
                <w:szCs w:val="22"/>
              </w:rPr>
            </w:pPr>
          </w:p>
          <w:p w:rsidR="001E2F0E" w:rsidRPr="00A252DD" w:rsidRDefault="001E2F0E" w:rsidP="00DE499E">
            <w:pPr>
              <w:pStyle w:val="Textoindependiente"/>
              <w:ind w:left="2552"/>
              <w:rPr>
                <w:sz w:val="22"/>
                <w:szCs w:val="22"/>
              </w:rPr>
            </w:pPr>
            <w:r w:rsidRPr="00A252DD">
              <w:rPr>
                <w:b/>
                <w:sz w:val="22"/>
                <w:szCs w:val="22"/>
              </w:rPr>
              <w:t>2008 a la fecha</w:t>
            </w:r>
            <w:r w:rsidRPr="00A252DD">
              <w:rPr>
                <w:sz w:val="22"/>
                <w:szCs w:val="22"/>
              </w:rPr>
              <w:t xml:space="preserve">                                                                                                                       EMPRESA  </w:t>
            </w:r>
            <w:r w:rsidRPr="00A252DD">
              <w:rPr>
                <w:b/>
                <w:sz w:val="22"/>
                <w:szCs w:val="22"/>
              </w:rPr>
              <w:t xml:space="preserve">BESALCO CERROALTO                                                                           </w:t>
            </w:r>
            <w:r w:rsidRPr="00A252DD">
              <w:rPr>
                <w:sz w:val="22"/>
                <w:szCs w:val="22"/>
              </w:rPr>
              <w:t xml:space="preserve">FAENA  : </w:t>
            </w:r>
            <w:r w:rsidRPr="00A252DD">
              <w:rPr>
                <w:b/>
                <w:sz w:val="22"/>
                <w:szCs w:val="22"/>
              </w:rPr>
              <w:t>ESCONDIDA-ANTOFAGASTA (OPERADA POR BHP BILLITON)             C</w:t>
            </w:r>
            <w:r w:rsidRPr="00A252DD">
              <w:rPr>
                <w:sz w:val="22"/>
                <w:szCs w:val="22"/>
              </w:rPr>
              <w:t>ARGO : JEFE DE BODEGA – COORDINADOR DE MANTENCION Y BODEGA</w:t>
            </w:r>
          </w:p>
          <w:p w:rsidR="001E2F0E" w:rsidRPr="00A252DD" w:rsidRDefault="001E2F0E" w:rsidP="00FE36E1">
            <w:pPr>
              <w:pStyle w:val="Textoindependiente"/>
              <w:numPr>
                <w:ilvl w:val="0"/>
                <w:numId w:val="6"/>
              </w:numPr>
              <w:tabs>
                <w:tab w:val="clear" w:pos="360"/>
                <w:tab w:val="num" w:pos="3969"/>
              </w:tabs>
              <w:ind w:left="3345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Experiencia en trabajos con estándares de seguridad de Minera Escondida (BHP-BILLITON)</w:t>
            </w:r>
          </w:p>
          <w:p w:rsidR="001E2F0E" w:rsidRPr="00A252DD" w:rsidRDefault="001E2F0E" w:rsidP="00FE36E1">
            <w:pPr>
              <w:pStyle w:val="Textoindependiente"/>
              <w:numPr>
                <w:ilvl w:val="0"/>
                <w:numId w:val="6"/>
              </w:numPr>
              <w:tabs>
                <w:tab w:val="clear" w:pos="360"/>
                <w:tab w:val="num" w:pos="3969"/>
              </w:tabs>
              <w:ind w:left="3345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Trabajo en sistema informático abastecimiento y bodega en plataforma Besalco maquinaria  </w:t>
            </w:r>
          </w:p>
          <w:p w:rsidR="001E2F0E" w:rsidRPr="00A252DD" w:rsidRDefault="001E2F0E" w:rsidP="00FE36E1">
            <w:pPr>
              <w:pStyle w:val="Textoindependiente"/>
              <w:numPr>
                <w:ilvl w:val="0"/>
                <w:numId w:val="6"/>
              </w:numPr>
              <w:tabs>
                <w:tab w:val="clear" w:pos="360"/>
                <w:tab w:val="num" w:pos="3969"/>
              </w:tabs>
              <w:ind w:left="3345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Participación en las certificaciones obtenidas </w:t>
            </w:r>
          </w:p>
          <w:p w:rsidR="001E2F0E" w:rsidRPr="00A252DD" w:rsidRDefault="001E2F0E" w:rsidP="00DE499E">
            <w:pPr>
              <w:pStyle w:val="Textoindependiente"/>
              <w:ind w:left="3969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ISO 14001:2004 / </w:t>
            </w:r>
            <w:proofErr w:type="spellStart"/>
            <w:r w:rsidRPr="00A252DD">
              <w:rPr>
                <w:sz w:val="22"/>
                <w:szCs w:val="22"/>
              </w:rPr>
              <w:t>NCh</w:t>
            </w:r>
            <w:proofErr w:type="spellEnd"/>
            <w:r w:rsidRPr="00A252DD">
              <w:rPr>
                <w:sz w:val="22"/>
                <w:szCs w:val="22"/>
              </w:rPr>
              <w:t xml:space="preserve"> ISO 14001. OF2005</w:t>
            </w:r>
          </w:p>
          <w:p w:rsidR="001E2F0E" w:rsidRPr="00A252DD" w:rsidRDefault="001E2F0E" w:rsidP="00DE499E">
            <w:pPr>
              <w:pStyle w:val="Textoindependiente"/>
              <w:ind w:left="3969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ISO 9001: 2008 / </w:t>
            </w:r>
            <w:proofErr w:type="spellStart"/>
            <w:r w:rsidRPr="00A252DD">
              <w:rPr>
                <w:sz w:val="22"/>
                <w:szCs w:val="22"/>
              </w:rPr>
              <w:t>NCh</w:t>
            </w:r>
            <w:proofErr w:type="spellEnd"/>
            <w:r w:rsidRPr="00A252DD">
              <w:rPr>
                <w:sz w:val="22"/>
                <w:szCs w:val="22"/>
              </w:rPr>
              <w:t xml:space="preserve"> 9001. Of 2009</w:t>
            </w:r>
          </w:p>
          <w:p w:rsidR="001E2F0E" w:rsidRPr="00A252DD" w:rsidRDefault="001E2F0E" w:rsidP="00DE499E">
            <w:pPr>
              <w:pStyle w:val="Textoindependiente"/>
              <w:ind w:left="3969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lastRenderedPageBreak/>
              <w:t>OHSAS 18001 : 2007 / Of.2009</w:t>
            </w:r>
          </w:p>
          <w:p w:rsidR="00533DAA" w:rsidRDefault="00FE36E1" w:rsidP="00FE36E1">
            <w:pPr>
              <w:pStyle w:val="Textoindependiente"/>
              <w:numPr>
                <w:ilvl w:val="0"/>
                <w:numId w:val="6"/>
              </w:numPr>
              <w:tabs>
                <w:tab w:val="clear" w:pos="360"/>
                <w:tab w:val="num" w:pos="3969"/>
              </w:tabs>
              <w:ind w:left="32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E2F0E" w:rsidRPr="00A252DD">
              <w:rPr>
                <w:sz w:val="22"/>
                <w:szCs w:val="22"/>
              </w:rPr>
              <w:t>Experiencia en compras</w:t>
            </w:r>
            <w:r w:rsidR="00533DAA">
              <w:rPr>
                <w:sz w:val="22"/>
                <w:szCs w:val="22"/>
              </w:rPr>
              <w:t xml:space="preserve"> y solicitudes </w:t>
            </w:r>
            <w:r w:rsidR="001E2F0E" w:rsidRPr="00A252DD">
              <w:rPr>
                <w:sz w:val="22"/>
                <w:szCs w:val="22"/>
              </w:rPr>
              <w:t xml:space="preserve"> técnicas de insumos y </w:t>
            </w:r>
            <w:r w:rsidR="00533DAA" w:rsidRPr="00A252DD">
              <w:rPr>
                <w:sz w:val="22"/>
                <w:szCs w:val="22"/>
              </w:rPr>
              <w:t xml:space="preserve">repuestos </w:t>
            </w:r>
            <w:r w:rsidR="00533DAA">
              <w:rPr>
                <w:sz w:val="22"/>
                <w:szCs w:val="22"/>
              </w:rPr>
              <w:t>con proveedores</w:t>
            </w:r>
          </w:p>
          <w:p w:rsidR="001E2F0E" w:rsidRPr="00533DAA" w:rsidRDefault="004D3784" w:rsidP="00533DAA">
            <w:pPr>
              <w:pStyle w:val="Textoindependiente"/>
              <w:ind w:left="3969"/>
              <w:rPr>
                <w:sz w:val="22"/>
                <w:szCs w:val="22"/>
                <w:lang w:val="en-US"/>
              </w:rPr>
            </w:pPr>
            <w:proofErr w:type="spellStart"/>
            <w:r w:rsidRPr="00533DAA">
              <w:rPr>
                <w:sz w:val="22"/>
                <w:szCs w:val="22"/>
                <w:lang w:val="en-US"/>
              </w:rPr>
              <w:t>Komatsu,Detroit,Finning,Cummins,kaufann</w:t>
            </w:r>
            <w:proofErr w:type="spellEnd"/>
          </w:p>
          <w:p w:rsidR="003C281F" w:rsidRPr="00533DAA" w:rsidRDefault="003C281F" w:rsidP="003C281F">
            <w:pPr>
              <w:pStyle w:val="Textoindependiente"/>
              <w:tabs>
                <w:tab w:val="left" w:pos="3686"/>
              </w:tabs>
              <w:ind w:left="3969"/>
              <w:rPr>
                <w:sz w:val="22"/>
                <w:szCs w:val="22"/>
                <w:lang w:val="en-US"/>
              </w:rPr>
            </w:pPr>
          </w:p>
          <w:p w:rsidR="003C281F" w:rsidRPr="00533DAA" w:rsidRDefault="003C281F" w:rsidP="003C281F">
            <w:pPr>
              <w:pStyle w:val="Textoindependiente"/>
              <w:tabs>
                <w:tab w:val="left" w:pos="3686"/>
              </w:tabs>
              <w:ind w:left="3609"/>
              <w:rPr>
                <w:sz w:val="22"/>
                <w:szCs w:val="22"/>
                <w:lang w:val="en-US"/>
              </w:rPr>
            </w:pPr>
          </w:p>
          <w:p w:rsidR="003C281F" w:rsidRPr="00533DAA" w:rsidRDefault="003C281F" w:rsidP="003C281F">
            <w:pPr>
              <w:pStyle w:val="Textoindependiente"/>
              <w:tabs>
                <w:tab w:val="left" w:pos="3686"/>
              </w:tabs>
              <w:ind w:left="3609"/>
              <w:rPr>
                <w:sz w:val="22"/>
                <w:szCs w:val="22"/>
                <w:lang w:val="en-US"/>
              </w:rPr>
            </w:pPr>
          </w:p>
          <w:p w:rsidR="003C281F" w:rsidRPr="00533DAA" w:rsidRDefault="003C281F" w:rsidP="003C281F">
            <w:pPr>
              <w:pStyle w:val="Textoindependiente"/>
              <w:tabs>
                <w:tab w:val="left" w:pos="3686"/>
              </w:tabs>
              <w:rPr>
                <w:sz w:val="22"/>
                <w:szCs w:val="22"/>
                <w:lang w:val="en-US"/>
              </w:rPr>
            </w:pPr>
          </w:p>
          <w:p w:rsidR="00F945BE" w:rsidRDefault="001E2F0E" w:rsidP="001E2F0E">
            <w:pPr>
              <w:pStyle w:val="Textoindependiente"/>
              <w:numPr>
                <w:ilvl w:val="0"/>
                <w:numId w:val="7"/>
              </w:numPr>
              <w:tabs>
                <w:tab w:val="left" w:pos="3686"/>
              </w:tabs>
              <w:ind w:left="3969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Control de stock mínimos y máximos de repuestos y componentes</w:t>
            </w:r>
          </w:p>
          <w:p w:rsidR="001E2F0E" w:rsidRPr="00A252DD" w:rsidRDefault="001E2F0E" w:rsidP="00F945BE">
            <w:pPr>
              <w:pStyle w:val="Textoindependiente"/>
              <w:tabs>
                <w:tab w:val="left" w:pos="3686"/>
              </w:tabs>
              <w:ind w:left="3969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 de alta rotación  para una flota de:</w:t>
            </w:r>
          </w:p>
          <w:p w:rsidR="001E2F0E" w:rsidRPr="00A252DD" w:rsidRDefault="001E2F0E" w:rsidP="00DE499E">
            <w:pPr>
              <w:ind w:left="3540" w:right="-91"/>
              <w:rPr>
                <w:sz w:val="22"/>
                <w:szCs w:val="22"/>
              </w:rPr>
            </w:pPr>
          </w:p>
          <w:p w:rsidR="001E2F0E" w:rsidRPr="00A252DD" w:rsidRDefault="001E2F0E" w:rsidP="00DE499E">
            <w:pPr>
              <w:ind w:left="3900" w:right="-91"/>
              <w:rPr>
                <w:sz w:val="22"/>
                <w:szCs w:val="22"/>
              </w:rPr>
            </w:pPr>
            <w:proofErr w:type="spellStart"/>
            <w:r w:rsidRPr="00A252DD">
              <w:rPr>
                <w:b/>
                <w:sz w:val="22"/>
                <w:szCs w:val="22"/>
              </w:rPr>
              <w:t>Komatsu</w:t>
            </w:r>
            <w:proofErr w:type="spellEnd"/>
            <w:r w:rsidRPr="00A252DD">
              <w:rPr>
                <w:b/>
                <w:sz w:val="22"/>
                <w:szCs w:val="22"/>
              </w:rPr>
              <w:t xml:space="preserve">: </w:t>
            </w:r>
            <w:r w:rsidRPr="00A252DD">
              <w:rPr>
                <w:sz w:val="22"/>
                <w:szCs w:val="22"/>
              </w:rPr>
              <w:t xml:space="preserve">Camiones Extracción 100 Ton. HD785-7LC, 240 Ton. 830E AC, 830E DC, Camiones Aljibes  HD465-7, Cargadores WA-1200, WA-900, WA-470, Excavadoras PC-2000, PC-800, PC-450, Motoniveladora GD825, </w:t>
            </w:r>
            <w:proofErr w:type="spellStart"/>
            <w:r w:rsidRPr="00A252DD">
              <w:rPr>
                <w:sz w:val="22"/>
                <w:szCs w:val="22"/>
              </w:rPr>
              <w:t>Bulldozer</w:t>
            </w:r>
            <w:proofErr w:type="spellEnd"/>
            <w:r w:rsidRPr="00A252DD">
              <w:rPr>
                <w:sz w:val="22"/>
                <w:szCs w:val="22"/>
              </w:rPr>
              <w:t xml:space="preserve"> D475A, D375A</w:t>
            </w:r>
          </w:p>
          <w:p w:rsidR="001E2F0E" w:rsidRPr="00A252DD" w:rsidRDefault="001E2F0E" w:rsidP="001E2F0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252DD">
              <w:rPr>
                <w:b/>
                <w:sz w:val="22"/>
                <w:szCs w:val="22"/>
              </w:rPr>
              <w:t xml:space="preserve">Caterpillar: </w:t>
            </w:r>
            <w:r w:rsidRPr="00A252DD">
              <w:rPr>
                <w:sz w:val="22"/>
                <w:szCs w:val="22"/>
              </w:rPr>
              <w:t xml:space="preserve">Camiones 240 Ton. </w:t>
            </w:r>
            <w:proofErr w:type="spellStart"/>
            <w:r w:rsidRPr="00A252DD">
              <w:rPr>
                <w:sz w:val="22"/>
                <w:szCs w:val="22"/>
              </w:rPr>
              <w:t>Cat</w:t>
            </w:r>
            <w:proofErr w:type="spellEnd"/>
            <w:r w:rsidRPr="00A252DD">
              <w:rPr>
                <w:sz w:val="22"/>
                <w:szCs w:val="22"/>
              </w:rPr>
              <w:t>- 793C</w:t>
            </w:r>
            <w:r w:rsidRPr="00A252DD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A252DD">
              <w:rPr>
                <w:sz w:val="22"/>
                <w:szCs w:val="22"/>
              </w:rPr>
              <w:t>Bulldozer</w:t>
            </w:r>
            <w:proofErr w:type="spellEnd"/>
            <w:r w:rsidRPr="00A252DD">
              <w:rPr>
                <w:sz w:val="22"/>
                <w:szCs w:val="22"/>
              </w:rPr>
              <w:t xml:space="preserve"> D10R </w:t>
            </w:r>
          </w:p>
          <w:p w:rsidR="001E2F0E" w:rsidRPr="00A252DD" w:rsidRDefault="001E2F0E" w:rsidP="001E2F0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spellStart"/>
            <w:r w:rsidRPr="00A252DD">
              <w:rPr>
                <w:b/>
                <w:sz w:val="22"/>
                <w:szCs w:val="22"/>
              </w:rPr>
              <w:t>Sandvik</w:t>
            </w:r>
            <w:proofErr w:type="spellEnd"/>
            <w:r w:rsidRPr="00A252DD">
              <w:rPr>
                <w:b/>
                <w:sz w:val="22"/>
                <w:szCs w:val="22"/>
              </w:rPr>
              <w:t>:</w:t>
            </w:r>
            <w:r w:rsidRPr="00A252DD">
              <w:rPr>
                <w:sz w:val="22"/>
                <w:szCs w:val="22"/>
              </w:rPr>
              <w:t xml:space="preserve"> Perforadoras </w:t>
            </w:r>
            <w:proofErr w:type="spellStart"/>
            <w:r w:rsidRPr="00A252DD">
              <w:rPr>
                <w:sz w:val="22"/>
                <w:szCs w:val="22"/>
              </w:rPr>
              <w:t>Titon</w:t>
            </w:r>
            <w:proofErr w:type="spellEnd"/>
            <w:r w:rsidRPr="00A252DD">
              <w:rPr>
                <w:sz w:val="22"/>
                <w:szCs w:val="22"/>
              </w:rPr>
              <w:t xml:space="preserve"> 600 </w:t>
            </w:r>
          </w:p>
          <w:p w:rsidR="001E2F0E" w:rsidRPr="00A252DD" w:rsidRDefault="001E2F0E" w:rsidP="001E2F0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252DD">
              <w:rPr>
                <w:b/>
                <w:sz w:val="22"/>
                <w:szCs w:val="22"/>
              </w:rPr>
              <w:t xml:space="preserve">Atlas </w:t>
            </w:r>
            <w:proofErr w:type="spellStart"/>
            <w:r w:rsidRPr="00A252DD">
              <w:rPr>
                <w:b/>
                <w:sz w:val="22"/>
                <w:szCs w:val="22"/>
              </w:rPr>
              <w:t>Copco</w:t>
            </w:r>
            <w:proofErr w:type="spellEnd"/>
            <w:r w:rsidRPr="00A252DD">
              <w:rPr>
                <w:b/>
                <w:sz w:val="22"/>
                <w:szCs w:val="22"/>
              </w:rPr>
              <w:t>:</w:t>
            </w:r>
            <w:r w:rsidRPr="00A252DD">
              <w:rPr>
                <w:sz w:val="22"/>
                <w:szCs w:val="22"/>
              </w:rPr>
              <w:t xml:space="preserve"> Perforadoras </w:t>
            </w:r>
            <w:proofErr w:type="spellStart"/>
            <w:r w:rsidRPr="00A252DD">
              <w:rPr>
                <w:sz w:val="22"/>
                <w:szCs w:val="22"/>
              </w:rPr>
              <w:t>Roc</w:t>
            </w:r>
            <w:proofErr w:type="spellEnd"/>
            <w:r w:rsidRPr="00A252DD">
              <w:rPr>
                <w:sz w:val="22"/>
                <w:szCs w:val="22"/>
              </w:rPr>
              <w:t xml:space="preserve"> L8</w:t>
            </w:r>
          </w:p>
          <w:p w:rsidR="001E2F0E" w:rsidRPr="00A252DD" w:rsidRDefault="001E2F0E" w:rsidP="001E2F0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spellStart"/>
            <w:r w:rsidRPr="00A252DD">
              <w:rPr>
                <w:b/>
                <w:sz w:val="22"/>
                <w:szCs w:val="22"/>
              </w:rPr>
              <w:t>Ingersoll</w:t>
            </w:r>
            <w:proofErr w:type="spellEnd"/>
            <w:r w:rsidRPr="00A252DD">
              <w:rPr>
                <w:b/>
                <w:sz w:val="22"/>
                <w:szCs w:val="22"/>
              </w:rPr>
              <w:t xml:space="preserve">-Rand: </w:t>
            </w:r>
            <w:r w:rsidRPr="00A252DD">
              <w:rPr>
                <w:sz w:val="22"/>
                <w:szCs w:val="22"/>
              </w:rPr>
              <w:t>Perforadora DMM2</w:t>
            </w:r>
          </w:p>
          <w:p w:rsidR="001E2F0E" w:rsidRPr="00A252DD" w:rsidRDefault="001E2F0E" w:rsidP="001E2F0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proofErr w:type="spellStart"/>
            <w:r w:rsidRPr="00A252DD">
              <w:rPr>
                <w:b/>
                <w:sz w:val="22"/>
                <w:szCs w:val="22"/>
              </w:rPr>
              <w:t>Mack</w:t>
            </w:r>
            <w:proofErr w:type="spellEnd"/>
            <w:r w:rsidRPr="00A252DD">
              <w:rPr>
                <w:b/>
                <w:sz w:val="22"/>
                <w:szCs w:val="22"/>
              </w:rPr>
              <w:t xml:space="preserve">: </w:t>
            </w:r>
            <w:r w:rsidRPr="00A252DD">
              <w:rPr>
                <w:sz w:val="22"/>
                <w:szCs w:val="22"/>
              </w:rPr>
              <w:t xml:space="preserve">Camiones Aljibes y Petroleros CT713, CV713, GU813, </w:t>
            </w:r>
          </w:p>
          <w:p w:rsidR="001E2F0E" w:rsidRPr="00A252DD" w:rsidRDefault="001E2F0E" w:rsidP="001E2F0E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252DD">
              <w:rPr>
                <w:b/>
                <w:sz w:val="22"/>
                <w:szCs w:val="22"/>
              </w:rPr>
              <w:t>Mercedes Benz:</w:t>
            </w:r>
            <w:r w:rsidRPr="00A252DD">
              <w:rPr>
                <w:sz w:val="22"/>
                <w:szCs w:val="22"/>
              </w:rPr>
              <w:t xml:space="preserve"> Camiones Aljibe 2636</w:t>
            </w:r>
          </w:p>
          <w:p w:rsidR="001E2F0E" w:rsidRPr="00A252DD" w:rsidRDefault="001E2F0E" w:rsidP="00DE499E">
            <w:pPr>
              <w:ind w:left="3540"/>
              <w:rPr>
                <w:sz w:val="22"/>
                <w:szCs w:val="22"/>
              </w:rPr>
            </w:pPr>
          </w:p>
          <w:p w:rsidR="001E2F0E" w:rsidRPr="00A252DD" w:rsidRDefault="001E2F0E" w:rsidP="00DE499E">
            <w:pPr>
              <w:pStyle w:val="Textoindependiente"/>
              <w:ind w:left="3969" w:right="-694"/>
              <w:rPr>
                <w:sz w:val="22"/>
                <w:szCs w:val="22"/>
              </w:rPr>
            </w:pPr>
          </w:p>
          <w:p w:rsidR="001E2F0E" w:rsidRPr="00A252DD" w:rsidRDefault="001E2F0E" w:rsidP="00DE499E">
            <w:pPr>
              <w:pStyle w:val="Textoindependiente"/>
              <w:ind w:left="3609"/>
              <w:rPr>
                <w:sz w:val="22"/>
                <w:szCs w:val="22"/>
              </w:rPr>
            </w:pPr>
            <w:r w:rsidRPr="003D5FE1">
              <w:rPr>
                <w:b/>
                <w:sz w:val="22"/>
                <w:szCs w:val="22"/>
              </w:rPr>
              <w:t>DISPONIBILIDAD Y PRETENSIONES</w:t>
            </w:r>
            <w:r w:rsidRPr="00A252DD">
              <w:rPr>
                <w:sz w:val="22"/>
                <w:szCs w:val="22"/>
              </w:rPr>
              <w:t xml:space="preserve">:  Poner a disposición de la empresa mis esfuerzos y habilidades para el éxito de la operación </w:t>
            </w:r>
          </w:p>
          <w:p w:rsidR="001E2F0E" w:rsidRPr="00A252DD" w:rsidRDefault="001E2F0E" w:rsidP="00DE499E">
            <w:pPr>
              <w:pStyle w:val="Objetivo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 xml:space="preserve">     </w:t>
            </w:r>
          </w:p>
        </w:tc>
      </w:tr>
      <w:tr w:rsidR="001E2F0E" w:rsidRPr="00A252DD" w:rsidTr="00DE499E">
        <w:tc>
          <w:tcPr>
            <w:tcW w:w="2160" w:type="dxa"/>
            <w:shd w:val="clear" w:color="auto" w:fill="auto"/>
          </w:tcPr>
          <w:p w:rsidR="001E2F0E" w:rsidRPr="00A252DD" w:rsidRDefault="001E2F0E" w:rsidP="00DE499E">
            <w:pPr>
              <w:pStyle w:val="Ttulodeseccin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lastRenderedPageBreak/>
              <w:t xml:space="preserve"> Referencias Personales</w:t>
            </w:r>
          </w:p>
        </w:tc>
        <w:tc>
          <w:tcPr>
            <w:tcW w:w="8150" w:type="dxa"/>
            <w:gridSpan w:val="2"/>
            <w:shd w:val="clear" w:color="auto" w:fill="auto"/>
          </w:tcPr>
          <w:p w:rsidR="001E2F0E" w:rsidRPr="00A252DD" w:rsidRDefault="001E2F0E" w:rsidP="00DE499E">
            <w:pPr>
              <w:pStyle w:val="Textoindependiente"/>
              <w:ind w:left="392"/>
              <w:rPr>
                <w:b/>
                <w:sz w:val="22"/>
                <w:szCs w:val="22"/>
              </w:rPr>
            </w:pPr>
            <w:r w:rsidRPr="00A252DD">
              <w:rPr>
                <w:b/>
                <w:sz w:val="22"/>
                <w:szCs w:val="22"/>
              </w:rPr>
              <w:t>Rafael Brante</w:t>
            </w:r>
            <w:r w:rsidR="00BC1925">
              <w:rPr>
                <w:b/>
                <w:sz w:val="22"/>
                <w:szCs w:val="22"/>
              </w:rPr>
              <w:t xml:space="preserve"> (Besalco)</w:t>
            </w:r>
          </w:p>
          <w:p w:rsidR="001E2F0E" w:rsidRPr="00A252DD" w:rsidRDefault="001E2F0E" w:rsidP="00DE499E">
            <w:pPr>
              <w:pStyle w:val="Textoindependiente"/>
              <w:ind w:left="392"/>
              <w:rPr>
                <w:sz w:val="22"/>
                <w:szCs w:val="22"/>
              </w:rPr>
            </w:pPr>
            <w:r w:rsidRPr="00A252DD">
              <w:rPr>
                <w:sz w:val="22"/>
                <w:szCs w:val="22"/>
              </w:rPr>
              <w:t>Gerente de Contrato  Besalco Cerro alto  Faena Escondida                                                                      Fono : 62099463</w:t>
            </w:r>
          </w:p>
          <w:p w:rsidR="001E2F0E" w:rsidRDefault="001E2F0E" w:rsidP="00DE499E">
            <w:pPr>
              <w:pStyle w:val="Textoindependiente"/>
              <w:ind w:left="392"/>
              <w:rPr>
                <w:sz w:val="22"/>
                <w:szCs w:val="22"/>
              </w:rPr>
            </w:pPr>
            <w:r w:rsidRPr="00A252DD">
              <w:rPr>
                <w:b/>
                <w:sz w:val="22"/>
                <w:szCs w:val="22"/>
              </w:rPr>
              <w:t xml:space="preserve">Luis Vilches  </w:t>
            </w:r>
            <w:r w:rsidR="00BC1925">
              <w:rPr>
                <w:b/>
                <w:sz w:val="22"/>
                <w:szCs w:val="22"/>
              </w:rPr>
              <w:t>( Besalco)</w:t>
            </w:r>
            <w:r w:rsidRPr="00A252D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  <w:r w:rsidRPr="00BC1925">
              <w:rPr>
                <w:sz w:val="22"/>
                <w:szCs w:val="22"/>
              </w:rPr>
              <w:t>Gerente</w:t>
            </w:r>
            <w:r w:rsidRPr="00A252DD">
              <w:rPr>
                <w:b/>
                <w:sz w:val="22"/>
                <w:szCs w:val="22"/>
              </w:rPr>
              <w:t xml:space="preserve"> </w:t>
            </w:r>
            <w:r w:rsidRPr="00A252DD">
              <w:rPr>
                <w:sz w:val="22"/>
                <w:szCs w:val="22"/>
              </w:rPr>
              <w:t>Administrador Besalco Cerro Alto Faena Escondida                                                                Fono 84480991</w:t>
            </w:r>
          </w:p>
          <w:p w:rsidR="00BC1925" w:rsidRDefault="00BC1925" w:rsidP="00DE499E">
            <w:pPr>
              <w:pStyle w:val="Textoindependiente"/>
              <w:ind w:left="39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Eduardo Gomez  (Besalco)</w:t>
            </w:r>
          </w:p>
          <w:p w:rsidR="00BC1925" w:rsidRPr="00BC1925" w:rsidRDefault="00FF010D" w:rsidP="00DE499E">
            <w:pPr>
              <w:pStyle w:val="Textoindependiente"/>
              <w:ind w:left="3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Sub-Gerente Administrativo </w:t>
            </w:r>
          </w:p>
          <w:p w:rsidR="00BC1925" w:rsidRPr="00BC1925" w:rsidRDefault="00BC1925" w:rsidP="00BC1925">
            <w:pPr>
              <w:pStyle w:val="Textoindependien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BC1925">
              <w:rPr>
                <w:sz w:val="22"/>
                <w:szCs w:val="22"/>
              </w:rPr>
              <w:t>Fono 84481231</w:t>
            </w:r>
          </w:p>
          <w:p w:rsidR="001E2F0E" w:rsidRPr="00A252DD" w:rsidRDefault="001E2F0E" w:rsidP="00DE499E">
            <w:pPr>
              <w:pStyle w:val="Objetivo"/>
              <w:rPr>
                <w:sz w:val="22"/>
                <w:szCs w:val="22"/>
              </w:rPr>
            </w:pPr>
          </w:p>
        </w:tc>
      </w:tr>
    </w:tbl>
    <w:p w:rsidR="001E2F0E" w:rsidRPr="00A252DD" w:rsidRDefault="001E2F0E" w:rsidP="001E2F0E">
      <w:pPr>
        <w:rPr>
          <w:sz w:val="22"/>
          <w:szCs w:val="22"/>
        </w:rPr>
      </w:pPr>
    </w:p>
    <w:p w:rsidR="00294485" w:rsidRDefault="00294485"/>
    <w:sectPr w:rsidR="00294485" w:rsidSect="001E2F0E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3FA"/>
    <w:multiLevelType w:val="hybridMultilevel"/>
    <w:tmpl w:val="0AE09AD6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37452A"/>
    <w:multiLevelType w:val="hybridMultilevel"/>
    <w:tmpl w:val="4580D086"/>
    <w:lvl w:ilvl="0" w:tplc="0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A120C3"/>
    <w:multiLevelType w:val="multilevel"/>
    <w:tmpl w:val="41221DEC"/>
    <w:lvl w:ilvl="0">
      <w:start w:val="199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234700F5"/>
    <w:multiLevelType w:val="hybridMultilevel"/>
    <w:tmpl w:val="EF9246D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72231D6"/>
    <w:multiLevelType w:val="singleLevel"/>
    <w:tmpl w:val="5FC43A2C"/>
    <w:lvl w:ilvl="0">
      <w:start w:val="1"/>
      <w:numFmt w:val="bullet"/>
      <w:pStyle w:val="Logro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5">
    <w:nsid w:val="5FBE468D"/>
    <w:multiLevelType w:val="hybridMultilevel"/>
    <w:tmpl w:val="C102E6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7E154B"/>
    <w:multiLevelType w:val="hybridMultilevel"/>
    <w:tmpl w:val="99E8DAF8"/>
    <w:lvl w:ilvl="0" w:tplc="D9EE3326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7">
    <w:nsid w:val="676014B2"/>
    <w:multiLevelType w:val="hybridMultilevel"/>
    <w:tmpl w:val="8F58CCB6"/>
    <w:lvl w:ilvl="0" w:tplc="08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2F0E"/>
    <w:rsid w:val="00041FFE"/>
    <w:rsid w:val="001931E7"/>
    <w:rsid w:val="001E2F0E"/>
    <w:rsid w:val="00240DE5"/>
    <w:rsid w:val="00283090"/>
    <w:rsid w:val="00294485"/>
    <w:rsid w:val="003C281F"/>
    <w:rsid w:val="003D5FE1"/>
    <w:rsid w:val="004D3784"/>
    <w:rsid w:val="00533DAA"/>
    <w:rsid w:val="00552B6C"/>
    <w:rsid w:val="005F0056"/>
    <w:rsid w:val="006B5527"/>
    <w:rsid w:val="007D31F2"/>
    <w:rsid w:val="00B64DE1"/>
    <w:rsid w:val="00BB0505"/>
    <w:rsid w:val="00BC1925"/>
    <w:rsid w:val="00C73448"/>
    <w:rsid w:val="00D50F11"/>
    <w:rsid w:val="00EC2012"/>
    <w:rsid w:val="00F945BE"/>
    <w:rsid w:val="00FA692A"/>
    <w:rsid w:val="00FD0EAE"/>
    <w:rsid w:val="00FE36E1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F0E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autoRedefine/>
    <w:rsid w:val="001E2F0E"/>
    <w:pPr>
      <w:numPr>
        <w:numId w:val="1"/>
      </w:numPr>
      <w:tabs>
        <w:tab w:val="clear" w:pos="360"/>
      </w:tabs>
      <w:spacing w:after="60"/>
      <w:ind w:right="0"/>
    </w:pPr>
  </w:style>
  <w:style w:type="paragraph" w:styleId="Textoindependiente">
    <w:name w:val="Body Text"/>
    <w:basedOn w:val="Normal"/>
    <w:link w:val="TextoindependienteCar"/>
    <w:rsid w:val="001E2F0E"/>
    <w:pPr>
      <w:spacing w:after="220" w:line="220" w:lineRule="atLeast"/>
      <w:ind w:right="-360"/>
    </w:pPr>
  </w:style>
  <w:style w:type="character" w:customStyle="1" w:styleId="TextoindependienteCar">
    <w:name w:val="Texto independiente Car"/>
    <w:basedOn w:val="Fuentedeprrafopredeter"/>
    <w:link w:val="Textoindependiente"/>
    <w:rsid w:val="001E2F0E"/>
    <w:rPr>
      <w:rFonts w:ascii="Times New Roman" w:eastAsia="Batang" w:hAnsi="Times New Roman" w:cs="Times New Roman"/>
      <w:sz w:val="20"/>
      <w:szCs w:val="20"/>
    </w:rPr>
  </w:style>
  <w:style w:type="paragraph" w:customStyle="1" w:styleId="Direccin1">
    <w:name w:val="Dirección 1"/>
    <w:basedOn w:val="Normal"/>
    <w:rsid w:val="001E2F0E"/>
    <w:pPr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1E2F0E"/>
    <w:pPr>
      <w:spacing w:line="200" w:lineRule="atLeast"/>
    </w:pPr>
    <w:rPr>
      <w:sz w:val="16"/>
    </w:rPr>
  </w:style>
  <w:style w:type="paragraph" w:customStyle="1" w:styleId="Compaa">
    <w:name w:val="Compañía"/>
    <w:basedOn w:val="Normal"/>
    <w:next w:val="Normal"/>
    <w:autoRedefine/>
    <w:rsid w:val="001E2F0E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Cargo">
    <w:name w:val="Cargo"/>
    <w:next w:val="Logro"/>
    <w:rsid w:val="001E2F0E"/>
    <w:pPr>
      <w:spacing w:after="40" w:line="220" w:lineRule="atLeast"/>
    </w:pPr>
    <w:rPr>
      <w:rFonts w:ascii="Arial" w:eastAsia="Batang" w:hAnsi="Arial" w:cs="Times New Roman"/>
      <w:b/>
      <w:spacing w:val="-10"/>
      <w:sz w:val="20"/>
      <w:szCs w:val="20"/>
    </w:rPr>
  </w:style>
  <w:style w:type="paragraph" w:customStyle="1" w:styleId="Nombre">
    <w:name w:val="Nombre"/>
    <w:basedOn w:val="Normal"/>
    <w:next w:val="Normal"/>
    <w:autoRedefine/>
    <w:rsid w:val="001E2F0E"/>
    <w:pPr>
      <w:spacing w:before="360" w:after="440" w:line="240" w:lineRule="atLeast"/>
      <w:ind w:left="2160"/>
    </w:pPr>
    <w:rPr>
      <w:spacing w:val="-20"/>
      <w:sz w:val="28"/>
      <w:szCs w:val="28"/>
    </w:rPr>
  </w:style>
  <w:style w:type="paragraph" w:customStyle="1" w:styleId="Objetivo">
    <w:name w:val="Objetivo"/>
    <w:basedOn w:val="Normal"/>
    <w:next w:val="Textoindependiente"/>
    <w:rsid w:val="001E2F0E"/>
    <w:pPr>
      <w:spacing w:before="220" w:after="220" w:line="220" w:lineRule="atLeast"/>
    </w:pPr>
  </w:style>
  <w:style w:type="paragraph" w:customStyle="1" w:styleId="Ttulodeseccin">
    <w:name w:val="Título de sección"/>
    <w:basedOn w:val="Normal"/>
    <w:next w:val="Normal"/>
    <w:autoRedefine/>
    <w:rsid w:val="001E2F0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ind w:right="-248"/>
    </w:pPr>
    <w:rPr>
      <w:rFonts w:ascii="Arial" w:hAnsi="Arial"/>
      <w:b/>
      <w:spacing w:val="-1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05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505"/>
    <w:rPr>
      <w:rFonts w:ascii="Tahoma" w:eastAsia="Batang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Besalco Cerro Alto</Company>
  <LinksUpToDate>false</LinksUpToDate>
  <CharactersWithSpaces>5932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Bodega 1-2</dc:creator>
  <cp:keywords/>
  <dc:description/>
  <cp:lastModifiedBy>juanpa</cp:lastModifiedBy>
  <cp:revision>29</cp:revision>
  <dcterms:created xsi:type="dcterms:W3CDTF">2014-03-03T16:32:00Z</dcterms:created>
  <dcterms:modified xsi:type="dcterms:W3CDTF">2014-07-31T18:21:00Z</dcterms:modified>
</cp:coreProperties>
</file>